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82" w:rsidRPr="00C17382" w:rsidRDefault="00C17382" w:rsidP="00C17382">
      <w:pPr>
        <w:suppressAutoHyphens/>
        <w:jc w:val="center"/>
        <w:rPr>
          <w:rFonts w:ascii="Times New Roman" w:eastAsia="Calibri" w:hAnsi="Times New Roman" w:cs="Times New Roman"/>
          <w:b/>
          <w:color w:val="548DD4"/>
          <w:sz w:val="32"/>
          <w:lang w:val="ru-RU"/>
        </w:rPr>
      </w:pPr>
      <w:r w:rsidRPr="00C17382">
        <w:rPr>
          <w:rFonts w:ascii="Times New Roman" w:eastAsia="Calibri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C17382" w:rsidRPr="00C17382" w:rsidRDefault="00C17382" w:rsidP="00C17382">
      <w:pPr>
        <w:suppressAutoHyphens/>
        <w:jc w:val="center"/>
        <w:rPr>
          <w:rFonts w:ascii="Times New Roman" w:eastAsia="Calibri" w:hAnsi="Times New Roman" w:cs="Times New Roman"/>
          <w:b/>
          <w:color w:val="2C51AF"/>
          <w:sz w:val="30"/>
          <w:lang w:val="ru-RU"/>
        </w:rPr>
      </w:pPr>
      <w:r w:rsidRPr="00C17382">
        <w:rPr>
          <w:rFonts w:ascii="Times New Roman" w:eastAsia="Calibri" w:hAnsi="Times New Roman" w:cs="Times New Roman"/>
          <w:b/>
          <w:color w:val="2C51AF"/>
          <w:sz w:val="30"/>
          <w:lang w:val="ru-RU"/>
        </w:rPr>
        <w:t>Под</w:t>
      </w:r>
      <w:r>
        <w:rPr>
          <w:rFonts w:ascii="Times New Roman" w:eastAsia="Calibri" w:hAnsi="Times New Roman" w:cs="Times New Roman"/>
          <w:b/>
          <w:color w:val="2C51AF"/>
          <w:sz w:val="30"/>
          <w:lang w:val="ru-RU"/>
        </w:rPr>
        <w:t>разделение ИВДИВО Европа</w:t>
      </w:r>
    </w:p>
    <w:p w:rsidR="00C17382" w:rsidRPr="00C17382" w:rsidRDefault="00C17382" w:rsidP="00C17382">
      <w:pPr>
        <w:suppressAutoHyphens/>
        <w:jc w:val="center"/>
        <w:rPr>
          <w:rFonts w:ascii="Times New Roman" w:eastAsia="Calibri" w:hAnsi="Times New Roman" w:cs="Times New Roman"/>
          <w:b/>
          <w:color w:val="223E86"/>
          <w:sz w:val="36"/>
          <w:lang w:val="ru-RU"/>
        </w:rPr>
      </w:pPr>
      <w:r w:rsidRPr="00C17382">
        <w:rPr>
          <w:rFonts w:ascii="Times New Roman" w:eastAsia="Calibri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C17382" w:rsidRPr="00C17382" w:rsidRDefault="00C17382" w:rsidP="00C17382">
      <w:pPr>
        <w:suppressAutoHyphens/>
        <w:jc w:val="center"/>
        <w:rPr>
          <w:rFonts w:ascii="Times New Roman" w:eastAsia="Calibri" w:hAnsi="Times New Roman" w:cs="Times New Roman"/>
          <w:b/>
          <w:color w:val="10101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101010"/>
          <w:sz w:val="28"/>
          <w:lang w:val="ru-RU"/>
        </w:rPr>
        <w:t>Протокол Совета от 27</w:t>
      </w:r>
      <w:bookmarkStart w:id="0" w:name="_GoBack"/>
      <w:bookmarkEnd w:id="0"/>
      <w:r w:rsidRPr="00C17382">
        <w:rPr>
          <w:rFonts w:ascii="Times New Roman" w:eastAsia="Calibri" w:hAnsi="Times New Roman" w:cs="Times New Roman"/>
          <w:b/>
          <w:color w:val="101010"/>
          <w:sz w:val="28"/>
          <w:lang w:val="ru-RU"/>
        </w:rPr>
        <w:t>.02.2024</w:t>
      </w:r>
    </w:p>
    <w:p w:rsidR="00C17382" w:rsidRDefault="00C17382" w:rsidP="00C17382">
      <w:pPr>
        <w:suppressAutoHyphens/>
        <w:spacing w:after="140" w:line="276" w:lineRule="auto"/>
        <w:rPr>
          <w:rFonts w:ascii="Calibri" w:eastAsia="Calibri" w:hAnsi="Calibri" w:cs="Times New Roman"/>
          <w:color w:val="FF0000"/>
          <w:lang w:val="ru-RU"/>
        </w:rPr>
      </w:pPr>
      <w:r>
        <w:rPr>
          <w:rFonts w:ascii="Calibri" w:eastAsia="Calibri" w:hAnsi="Calibri" w:cs="Times New Roman"/>
          <w:color w:val="FF0000"/>
          <w:lang w:val="ru-RU"/>
        </w:rPr>
        <w:t xml:space="preserve">                                                                                                                                         </w:t>
      </w:r>
      <w:r w:rsidR="00F65F44">
        <w:rPr>
          <w:rFonts w:ascii="Calibri" w:eastAsia="Calibri" w:hAnsi="Calibri" w:cs="Times New Roman"/>
          <w:color w:val="FF0000"/>
          <w:lang w:val="ru-RU"/>
        </w:rPr>
        <w:t>Утверждаю 27.02</w:t>
      </w:r>
      <w:r>
        <w:rPr>
          <w:rFonts w:ascii="Calibri" w:eastAsia="Calibri" w:hAnsi="Calibri" w:cs="Times New Roman"/>
          <w:color w:val="FF0000"/>
          <w:lang w:val="ru-RU"/>
        </w:rPr>
        <w:t>.2024</w:t>
      </w:r>
    </w:p>
    <w:p w:rsidR="00F65F44" w:rsidRPr="00C17382" w:rsidRDefault="00C17382" w:rsidP="00C17382">
      <w:pPr>
        <w:suppressAutoHyphens/>
        <w:spacing w:after="14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Присутствовали  12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Аватаров Совета ИВО: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Омельянчук Валентина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Ильницкая Ольга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Мясникова Лариса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Будрина Татьяна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Кузнецова Жанна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Овчаренко Наталья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Чабанец Александра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Гаджиева Дина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Пигузов Генадий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Саркисян Нора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Андриенко Наталия</w:t>
      </w:r>
    </w:p>
    <w:p w:rsidR="00F65F44" w:rsidRPr="00C17382" w:rsidRDefault="00F65F44" w:rsidP="00F65F4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Брагина Анна</w:t>
      </w:r>
    </w:p>
    <w:p w:rsidR="00F65F44" w:rsidRPr="00C17382" w:rsidRDefault="00F65F44" w:rsidP="00F65F44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811DD" w:rsidRPr="00C17382" w:rsidRDefault="00F65F44" w:rsidP="00B811D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План Совета:</w:t>
      </w:r>
    </w:p>
    <w:p w:rsidR="00F65F44" w:rsidRPr="00C17382" w:rsidRDefault="00B811DD" w:rsidP="00B811D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Переход команды на новые стандарты служения согласно распоряжениям 2 и 4. 2. Стяжание Всеединого Архетипического ИВДИВО Здания в 1472 Архетипе. </w:t>
      </w: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Стяжание четырех Зданий Подразделения в 27,28 Арх Октавах и в 56,57 Арх Мг    4. Обновления Огня и Синтеза подразд</w:t>
      </w: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еления в синтезе всех 85 Зданий подразделения.    </w:t>
      </w:r>
    </w:p>
    <w:p w:rsidR="00B811DD" w:rsidRPr="00C17382" w:rsidRDefault="00B811DD" w:rsidP="00B811DD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5. Практика ВШС</w:t>
      </w:r>
    </w:p>
    <w:p w:rsidR="00B811DD" w:rsidRPr="00C17382" w:rsidRDefault="00B811DD" w:rsidP="00B811DD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6.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Отчет по энергопотенциалу подразделения.</w:t>
      </w:r>
    </w:p>
    <w:p w:rsidR="00F65F44" w:rsidRPr="00C17382" w:rsidRDefault="00B811DD" w:rsidP="00B811DD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Состоялось:</w:t>
      </w:r>
    </w:p>
    <w:p w:rsidR="0031308E" w:rsidRPr="00C17382" w:rsidRDefault="0031308E" w:rsidP="00B811DD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1.Вхождение  и переход на новые стандарты </w:t>
      </w:r>
      <w:r w:rsidR="0046006F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ИВДИВО </w:t>
      </w:r>
    </w:p>
    <w:p w:rsidR="00502BD0" w:rsidRPr="00C17382" w:rsidRDefault="007D0720" w:rsidP="00502BD0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B811DD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.Глава Подразделения </w:t>
      </w:r>
      <w:r w:rsidR="0031308E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Омельянчук Валентина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провела</w:t>
      </w:r>
      <w:r w:rsidR="00502BD0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502BD0" w:rsidRPr="00C17382" w:rsidRDefault="00502BD0" w:rsidP="00502BD0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практики перевода и ст</w:t>
      </w:r>
      <w:r w:rsidR="00B811DD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яжания зданий подразделения в 56 арх Ля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-ИВДИВ</w:t>
      </w:r>
      <w:r w:rsidR="00B811DD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О Мг-Бытия Чел-Посвященного и 57 арх  Си</w:t>
      </w:r>
      <w:r w:rsidR="00F65F4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- ИВДИВО Мг-Бытия Чел-Посвященного</w:t>
      </w:r>
      <w:r w:rsidR="00B811DD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27 и 28 Арх Октавах</w:t>
      </w: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65F44" w:rsidRPr="00C17382" w:rsidRDefault="00502BD0" w:rsidP="00502BD0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-</w:t>
      </w:r>
      <w:r w:rsidR="00B811DD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Стяжание Всеединого Архетипического ИВДИВО Здания в 1472 Архетипе</w:t>
      </w:r>
    </w:p>
    <w:p w:rsidR="00903EB4" w:rsidRPr="00C17382" w:rsidRDefault="00502BD0" w:rsidP="00502BD0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- предложила провести занятие по составлению тезисов и стяжанию Фа </w:t>
      </w:r>
      <w:r w:rsidR="00903EB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главе ВШС</w:t>
      </w:r>
    </w:p>
    <w:p w:rsidR="00903EB4" w:rsidRPr="00C17382" w:rsidRDefault="00903EB4" w:rsidP="00502BD0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-провести занятия по сдаче ЭП подразделения  главе ЭП</w:t>
      </w:r>
    </w:p>
    <w:p w:rsidR="0031308E" w:rsidRPr="00C17382" w:rsidRDefault="00903EB4" w:rsidP="00502BD0">
      <w:pPr>
        <w:spacing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="00502BD0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</w:t>
      </w:r>
      <w:r w:rsidR="0031308E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.Мясникова Лариса провела  вхождение в 2-е и 4-е распоряжения ИВО</w:t>
      </w:r>
    </w:p>
    <w:p w:rsidR="00F65F44" w:rsidRPr="00C17382" w:rsidRDefault="00F65F44" w:rsidP="00F65F44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6006F" w:rsidRPr="00C17382" w:rsidRDefault="0046006F" w:rsidP="0046006F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  <w:r w:rsidR="00903EB4"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>Практика ВШС и Отчет по энергопотенциалу подразделения не состоялись</w:t>
      </w:r>
    </w:p>
    <w:p w:rsidR="00F65F44" w:rsidRPr="00C17382" w:rsidRDefault="00F65F44" w:rsidP="00F65F44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F44" w:rsidRPr="00C17382" w:rsidRDefault="00F65F44" w:rsidP="00F65F44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F44" w:rsidRPr="00C17382" w:rsidRDefault="00F65F44" w:rsidP="00F65F44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3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Составил ИВДИВО-секретарь  Мясникова Лариса</w:t>
      </w:r>
    </w:p>
    <w:p w:rsidR="00F65F44" w:rsidRPr="00C17382" w:rsidRDefault="00F65F44" w:rsidP="00F65F44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F44" w:rsidRPr="00F65F44" w:rsidRDefault="00F65F44" w:rsidP="00F65F44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5F44" w:rsidRPr="00F65F44" w:rsidRDefault="00F65F44" w:rsidP="00F65F44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715A" w:rsidRPr="00B811DD" w:rsidRDefault="009E715A">
      <w:pPr>
        <w:rPr>
          <w:lang w:val="ru-RU"/>
        </w:rPr>
      </w:pPr>
    </w:p>
    <w:sectPr w:rsidR="009E715A" w:rsidRPr="00B811DD" w:rsidSect="00C173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1C28E2"/>
    <w:rsid w:val="0031308E"/>
    <w:rsid w:val="00411723"/>
    <w:rsid w:val="0046006F"/>
    <w:rsid w:val="00502BD0"/>
    <w:rsid w:val="007D0720"/>
    <w:rsid w:val="0087434A"/>
    <w:rsid w:val="00903EB4"/>
    <w:rsid w:val="009E715A"/>
    <w:rsid w:val="00B811DD"/>
    <w:rsid w:val="00C17382"/>
    <w:rsid w:val="00F1099B"/>
    <w:rsid w:val="00F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1C43"/>
  <w15:chartTrackingRefBased/>
  <w15:docId w15:val="{72C98F46-7D7B-4D07-9907-61456DA6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4</cp:revision>
  <dcterms:created xsi:type="dcterms:W3CDTF">2024-03-26T08:34:00Z</dcterms:created>
  <dcterms:modified xsi:type="dcterms:W3CDTF">2024-03-28T16:47:00Z</dcterms:modified>
</cp:coreProperties>
</file>